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80B" w:rsidRDefault="005B080B" w:rsidP="007A2E73">
      <w:pPr>
        <w:ind w:left="6521"/>
        <w:rPr>
          <w:color w:val="000000"/>
        </w:rPr>
      </w:pPr>
    </w:p>
    <w:p w:rsidR="005B080B" w:rsidRDefault="005B080B" w:rsidP="007A2E73">
      <w:pPr>
        <w:ind w:left="6521"/>
        <w:rPr>
          <w:color w:val="000000"/>
        </w:rPr>
      </w:pPr>
    </w:p>
    <w:p w:rsidR="005B080B" w:rsidRDefault="005B080B" w:rsidP="005B080B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6</w:t>
      </w:r>
      <w:r>
        <w:rPr>
          <w:color w:val="000000"/>
          <w:sz w:val="28"/>
          <w:szCs w:val="28"/>
        </w:rPr>
        <w:t>9</w:t>
      </w:r>
    </w:p>
    <w:p w:rsidR="005B080B" w:rsidRDefault="005B080B" w:rsidP="005B080B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5B080B" w:rsidRDefault="005B080B" w:rsidP="005B080B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5B080B" w:rsidRDefault="005B080B" w:rsidP="005B080B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5B080B" w:rsidRDefault="005B080B" w:rsidP="005B080B">
      <w:pPr>
        <w:ind w:left="5103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7A2E73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7A2E73" w:rsidRPr="009F76AA" w:rsidRDefault="007A2E73" w:rsidP="007A2E73">
      <w:pPr>
        <w:ind w:left="6521"/>
        <w:rPr>
          <w:color w:val="000000"/>
        </w:rPr>
      </w:pPr>
    </w:p>
    <w:p w:rsidR="007A2E73" w:rsidRDefault="007A2E73" w:rsidP="007A2E73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144517" w:rsidRDefault="00250BE7" w:rsidP="00250BE7">
      <w:pPr>
        <w:ind w:firstLine="720"/>
        <w:jc w:val="center"/>
        <w:rPr>
          <w:b/>
          <w:sz w:val="40"/>
          <w:szCs w:val="40"/>
        </w:rPr>
      </w:pPr>
      <w:r w:rsidRPr="00144517">
        <w:rPr>
          <w:b/>
          <w:sz w:val="40"/>
          <w:szCs w:val="40"/>
        </w:rPr>
        <w:t>территориального общественного самоуправления</w:t>
      </w:r>
    </w:p>
    <w:p w:rsidR="007A2E73" w:rsidRPr="00144517" w:rsidRDefault="00897342" w:rsidP="00250BE7">
      <w:pPr>
        <w:ind w:firstLine="72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улицы Смоленская –</w:t>
      </w:r>
      <w:bookmarkStart w:id="0" w:name="_GoBack"/>
      <w:bookmarkEnd w:id="0"/>
      <w:r>
        <w:rPr>
          <w:b/>
          <w:sz w:val="40"/>
          <w:szCs w:val="40"/>
        </w:rPr>
        <w:t xml:space="preserve"> нечетная сторона, города Гагарина</w:t>
      </w:r>
      <w:r w:rsidR="00144517" w:rsidRPr="00144517">
        <w:rPr>
          <w:b/>
          <w:sz w:val="40"/>
          <w:szCs w:val="40"/>
        </w:rPr>
        <w:t xml:space="preserve"> Гагаринского муниципального округа Смоленской области</w:t>
      </w: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373D3A" w:rsidRDefault="00373D3A" w:rsidP="00250BE7">
      <w:pPr>
        <w:ind w:firstLine="720"/>
        <w:jc w:val="center"/>
        <w:rPr>
          <w:b/>
          <w:sz w:val="40"/>
          <w:szCs w:val="28"/>
        </w:rPr>
      </w:pPr>
    </w:p>
    <w:p w:rsidR="00144517" w:rsidRDefault="00144517" w:rsidP="00250BE7">
      <w:pPr>
        <w:ind w:firstLine="720"/>
        <w:jc w:val="center"/>
        <w:rPr>
          <w:b/>
          <w:sz w:val="40"/>
          <w:szCs w:val="28"/>
        </w:rPr>
      </w:pPr>
    </w:p>
    <w:p w:rsidR="007A2E73" w:rsidRDefault="007A2E73" w:rsidP="00250BE7">
      <w:pPr>
        <w:ind w:firstLine="720"/>
        <w:jc w:val="center"/>
        <w:rPr>
          <w:b/>
          <w:sz w:val="40"/>
          <w:szCs w:val="28"/>
        </w:rPr>
      </w:pPr>
    </w:p>
    <w:p w:rsidR="00617ED2" w:rsidRDefault="00617ED2" w:rsidP="00250BE7">
      <w:pPr>
        <w:ind w:firstLine="720"/>
        <w:jc w:val="center"/>
        <w:rPr>
          <w:b/>
          <w:sz w:val="40"/>
          <w:szCs w:val="28"/>
        </w:rPr>
      </w:pPr>
    </w:p>
    <w:p w:rsidR="00617ED2" w:rsidRDefault="00617ED2" w:rsidP="00250BE7">
      <w:pPr>
        <w:ind w:firstLine="720"/>
        <w:jc w:val="center"/>
        <w:rPr>
          <w:b/>
          <w:sz w:val="40"/>
          <w:szCs w:val="28"/>
        </w:rPr>
      </w:pPr>
    </w:p>
    <w:p w:rsidR="00617ED2" w:rsidRDefault="00617ED2" w:rsidP="00250BE7">
      <w:pPr>
        <w:ind w:firstLine="720"/>
        <w:jc w:val="center"/>
        <w:rPr>
          <w:b/>
          <w:sz w:val="40"/>
          <w:szCs w:val="28"/>
        </w:rPr>
      </w:pPr>
    </w:p>
    <w:p w:rsidR="00617ED2" w:rsidRDefault="00617ED2" w:rsidP="00250BE7">
      <w:pPr>
        <w:ind w:firstLine="720"/>
        <w:jc w:val="center"/>
        <w:rPr>
          <w:b/>
          <w:sz w:val="40"/>
          <w:szCs w:val="28"/>
        </w:rPr>
      </w:pPr>
    </w:p>
    <w:p w:rsidR="005B080B" w:rsidRDefault="005B080B" w:rsidP="005B080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5B080B" w:rsidRDefault="005B080B" w:rsidP="005B080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A84D84" w:rsidRPr="00250BE7" w:rsidRDefault="00A84D84" w:rsidP="00A84D84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</w:t>
      </w:r>
      <w:r w:rsidR="00144517">
        <w:rPr>
          <w:color w:val="000000"/>
          <w:sz w:val="28"/>
          <w:szCs w:val="28"/>
        </w:rPr>
        <w:t>улицы Смоленская</w:t>
      </w:r>
      <w:r w:rsidR="00897342">
        <w:rPr>
          <w:color w:val="000000"/>
          <w:sz w:val="28"/>
          <w:szCs w:val="28"/>
        </w:rPr>
        <w:t xml:space="preserve"> – нечетная сторона,</w:t>
      </w:r>
      <w:r w:rsidR="00144517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</w:t>
      </w:r>
      <w:r w:rsidR="00897342">
        <w:rPr>
          <w:sz w:val="28"/>
          <w:szCs w:val="28"/>
        </w:rPr>
        <w:t>ании граждан по созданию ТОС «06</w:t>
      </w:r>
      <w:r>
        <w:rPr>
          <w:sz w:val="28"/>
          <w:szCs w:val="28"/>
        </w:rPr>
        <w:t xml:space="preserve">» </w:t>
      </w:r>
      <w:r w:rsidR="00AA75BA">
        <w:rPr>
          <w:sz w:val="28"/>
          <w:szCs w:val="28"/>
        </w:rPr>
        <w:t>ноября 2011</w:t>
      </w:r>
      <w:r>
        <w:rPr>
          <w:sz w:val="28"/>
          <w:szCs w:val="28"/>
        </w:rPr>
        <w:t xml:space="preserve"> года.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улиц</w:t>
      </w:r>
      <w:r w:rsidR="00AA75BA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AA75BA">
        <w:rPr>
          <w:sz w:val="28"/>
          <w:szCs w:val="28"/>
        </w:rPr>
        <w:t>Смоленская</w:t>
      </w:r>
      <w:r w:rsidR="00897342">
        <w:rPr>
          <w:sz w:val="28"/>
          <w:szCs w:val="28"/>
        </w:rPr>
        <w:t xml:space="preserve"> – нечетная сторона,</w:t>
      </w:r>
      <w:r w:rsidR="00AA75BA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r w:rsidR="00144517">
        <w:rPr>
          <w:sz w:val="28"/>
          <w:szCs w:val="28"/>
        </w:rPr>
        <w:t>Гагаринского городского</w:t>
      </w:r>
      <w:r>
        <w:rPr>
          <w:sz w:val="28"/>
          <w:szCs w:val="28"/>
        </w:rPr>
        <w:t xml:space="preserve"> поселения Гагаринского района Смоленской области от </w:t>
      </w:r>
      <w:r w:rsidR="00144517">
        <w:rPr>
          <w:color w:val="000000"/>
          <w:sz w:val="28"/>
          <w:szCs w:val="28"/>
        </w:rPr>
        <w:t>19.11.2011</w:t>
      </w:r>
      <w:r w:rsidR="00144517" w:rsidRPr="001A4E3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8977BD">
        <w:rPr>
          <w:sz w:val="28"/>
          <w:szCs w:val="28"/>
        </w:rPr>
        <w:t>71</w:t>
      </w:r>
      <w:r>
        <w:rPr>
          <w:sz w:val="28"/>
          <w:szCs w:val="28"/>
        </w:rPr>
        <w:t xml:space="preserve"> «Об установлении границ территории, на которой осуществляется территориальное общественное самоуправление».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</w:t>
      </w:r>
      <w:r w:rsidR="00144517">
        <w:rPr>
          <w:sz w:val="28"/>
          <w:szCs w:val="28"/>
        </w:rPr>
        <w:t>«</w:t>
      </w:r>
      <w:r w:rsidR="00897342">
        <w:rPr>
          <w:sz w:val="28"/>
          <w:szCs w:val="28"/>
        </w:rPr>
        <w:t>улицы Смоленская – нечетная сторона, города Гагарина</w:t>
      </w:r>
      <w:r w:rsidR="00144517">
        <w:rPr>
          <w:sz w:val="28"/>
          <w:szCs w:val="28"/>
        </w:rPr>
        <w:t>»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</w:t>
      </w:r>
      <w:r w:rsidR="00144517">
        <w:rPr>
          <w:sz w:val="28"/>
          <w:szCs w:val="28"/>
        </w:rPr>
        <w:t>«</w:t>
      </w:r>
      <w:r w:rsidR="00897342">
        <w:rPr>
          <w:sz w:val="28"/>
          <w:szCs w:val="28"/>
        </w:rPr>
        <w:t>улицы Смоленская-нечетная сторона</w:t>
      </w:r>
      <w:r w:rsidR="0014451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84D84" w:rsidRDefault="00A84D84" w:rsidP="00A84D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 улица </w:t>
      </w:r>
      <w:r w:rsidR="00144517">
        <w:rPr>
          <w:sz w:val="28"/>
          <w:szCs w:val="28"/>
        </w:rPr>
        <w:t>Смоленская</w:t>
      </w:r>
      <w:r w:rsidR="00897342">
        <w:rPr>
          <w:sz w:val="28"/>
          <w:szCs w:val="28"/>
        </w:rPr>
        <w:t xml:space="preserve"> – нечетная ст</w:t>
      </w:r>
      <w:r w:rsidR="00B55B18">
        <w:rPr>
          <w:sz w:val="28"/>
          <w:szCs w:val="28"/>
        </w:rPr>
        <w:t>о</w:t>
      </w:r>
      <w:r w:rsidR="00897342">
        <w:rPr>
          <w:sz w:val="28"/>
          <w:szCs w:val="28"/>
        </w:rPr>
        <w:t>рона,</w:t>
      </w:r>
      <w:r w:rsidR="00144517">
        <w:rPr>
          <w:sz w:val="28"/>
          <w:szCs w:val="28"/>
        </w:rPr>
        <w:t xml:space="preserve"> города Гагарина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A84D84" w:rsidRDefault="00A84D84" w:rsidP="00A84D84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Устава.</w:t>
      </w:r>
    </w:p>
    <w:p w:rsidR="00A84D84" w:rsidRDefault="00A84D84" w:rsidP="00A84D84">
      <w:pPr>
        <w:ind w:left="3060" w:hanging="216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Pr="00250BE7">
        <w:rPr>
          <w:b/>
          <w:sz w:val="28"/>
          <w:szCs w:val="28"/>
        </w:rPr>
        <w:t xml:space="preserve">деятельности 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.1. ТОС создается в целях:</w:t>
      </w:r>
    </w:p>
    <w:p w:rsidR="00A84D84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 xml:space="preserve">- совместного решения различных социально-бытовых проблем, возникающих у граждан по месту жительства;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к решению вопросов жизнедеятельности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.2.  Задачами ТОС являются: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.3. Основные направления деятельности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Pr="00250BE7">
        <w:rPr>
          <w:sz w:val="28"/>
          <w:szCs w:val="28"/>
        </w:rPr>
        <w:t xml:space="preserve"> аварийных ситуаций;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организация досуга населения, прове</w:t>
      </w:r>
      <w:r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Pr="00250BE7">
        <w:rPr>
          <w:sz w:val="28"/>
          <w:szCs w:val="28"/>
        </w:rPr>
        <w:t>о принятых органами государственной власти Российской Федерации, Смоленской области, и должностными лицами органов местного самоуправления решениях, затрагивающих интересы жителей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>
        <w:rPr>
          <w:sz w:val="28"/>
          <w:szCs w:val="28"/>
        </w:rPr>
        <w:t xml:space="preserve">), </w:t>
      </w:r>
      <w:r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  организации и осуществлении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Pr="00250BE7">
        <w:rPr>
          <w:sz w:val="28"/>
          <w:szCs w:val="28"/>
        </w:rPr>
        <w:t>но не реже одного раза в год.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Собрание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7. На собрании </w:t>
      </w:r>
      <w:r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50BE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жителей, принявших участие в собрании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A84D84" w:rsidRPr="00250BE7" w:rsidRDefault="00A84D84" w:rsidP="00A84D84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результаты голосования </w:t>
      </w:r>
      <w:r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A84D84" w:rsidRPr="00250BE7" w:rsidRDefault="00A84D84" w:rsidP="00A84D84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50BE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 xml:space="preserve">. Решения, принятые на </w:t>
      </w:r>
      <w:r>
        <w:rPr>
          <w:sz w:val="28"/>
          <w:szCs w:val="28"/>
        </w:rPr>
        <w:t>собраниях</w:t>
      </w:r>
      <w:r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Pr="00250BE7">
        <w:rPr>
          <w:sz w:val="28"/>
          <w:szCs w:val="28"/>
        </w:rPr>
        <w:t>или судом.</w:t>
      </w:r>
    </w:p>
    <w:p w:rsidR="00A84D84" w:rsidRPr="00250BE7" w:rsidRDefault="00A84D84" w:rsidP="00A84D84">
      <w:pPr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</w:p>
    <w:p w:rsidR="00A84D84" w:rsidRPr="00250BE7" w:rsidRDefault="003034CA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улицы Рощино</w:t>
      </w:r>
      <w:r w:rsidR="00A84D84">
        <w:rPr>
          <w:sz w:val="28"/>
          <w:szCs w:val="28"/>
        </w:rPr>
        <w:t xml:space="preserve"> </w:t>
      </w:r>
      <w:r w:rsidR="00A84D84" w:rsidRPr="00250BE7">
        <w:rPr>
          <w:sz w:val="28"/>
          <w:szCs w:val="28"/>
        </w:rPr>
        <w:t>(далее – орган</w:t>
      </w:r>
      <w:r w:rsidR="00A84D84">
        <w:rPr>
          <w:sz w:val="28"/>
          <w:szCs w:val="28"/>
        </w:rPr>
        <w:t xml:space="preserve">ы ТОС) избираются на собраниях </w:t>
      </w:r>
      <w:r w:rsidR="00A84D84" w:rsidRPr="00250BE7">
        <w:rPr>
          <w:sz w:val="28"/>
          <w:szCs w:val="28"/>
        </w:rPr>
        <w:t xml:space="preserve">граждан сроком на два года.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и общественных объединений.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>
        <w:rPr>
          <w:sz w:val="28"/>
          <w:szCs w:val="28"/>
        </w:rPr>
        <w:t xml:space="preserve">ТОС </w:t>
      </w:r>
      <w:r w:rsidRPr="00250BE7">
        <w:rPr>
          <w:sz w:val="28"/>
          <w:szCs w:val="28"/>
        </w:rPr>
        <w:t>(далее – Совет);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граждан </w:t>
      </w:r>
      <w:r w:rsidRPr="00250BE7">
        <w:rPr>
          <w:sz w:val="28"/>
          <w:szCs w:val="28"/>
        </w:rPr>
        <w:t>села в порядке, установленном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>
        <w:rPr>
          <w:sz w:val="28"/>
          <w:szCs w:val="28"/>
        </w:rPr>
        <w:t xml:space="preserve">. При необходимости избираются </w:t>
      </w:r>
      <w:r w:rsidRPr="00250BE7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и секретаря, а также образуют </w:t>
      </w:r>
      <w:r w:rsidRPr="00250BE7">
        <w:rPr>
          <w:sz w:val="28"/>
          <w:szCs w:val="28"/>
        </w:rPr>
        <w:t>комиссии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50BE7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250BE7">
        <w:rPr>
          <w:sz w:val="28"/>
          <w:szCs w:val="28"/>
        </w:rPr>
        <w:t>. Председатель Совета: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>
        <w:rPr>
          <w:sz w:val="28"/>
          <w:szCs w:val="28"/>
        </w:rPr>
        <w:t xml:space="preserve"> 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>
        <w:rPr>
          <w:sz w:val="28"/>
          <w:szCs w:val="28"/>
        </w:rPr>
        <w:t xml:space="preserve"> (в случае избрания)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Pr="00250BE7">
        <w:rPr>
          <w:sz w:val="28"/>
          <w:szCs w:val="28"/>
        </w:rPr>
        <w:t xml:space="preserve">. Секретарь Совета </w:t>
      </w:r>
      <w:r>
        <w:rPr>
          <w:sz w:val="28"/>
          <w:szCs w:val="28"/>
        </w:rPr>
        <w:t xml:space="preserve">(в случае избрания) </w:t>
      </w:r>
      <w:r w:rsidRPr="00250BE7">
        <w:rPr>
          <w:sz w:val="28"/>
          <w:szCs w:val="28"/>
        </w:rPr>
        <w:t>ведет прото</w:t>
      </w:r>
      <w:r>
        <w:rPr>
          <w:sz w:val="28"/>
          <w:szCs w:val="28"/>
        </w:rPr>
        <w:t>колы заседаний Совета, собраний</w:t>
      </w:r>
      <w:r w:rsidRPr="00250BE7">
        <w:rPr>
          <w:sz w:val="28"/>
          <w:szCs w:val="28"/>
        </w:rPr>
        <w:t>, осуществляет учет и сохранность документов Совета.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Pr="00250BE7">
        <w:rPr>
          <w:sz w:val="28"/>
          <w:szCs w:val="28"/>
        </w:rPr>
        <w:t>. О</w:t>
      </w:r>
      <w:r>
        <w:rPr>
          <w:sz w:val="28"/>
          <w:szCs w:val="28"/>
        </w:rPr>
        <w:t>рганы ТОС подотчётны собранию ТОС</w:t>
      </w:r>
      <w:r w:rsidRPr="00250BE7">
        <w:rPr>
          <w:sz w:val="28"/>
          <w:szCs w:val="28"/>
        </w:rPr>
        <w:t>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Pr="00250BE7">
        <w:rPr>
          <w:sz w:val="28"/>
          <w:szCs w:val="28"/>
        </w:rPr>
        <w:t xml:space="preserve">не реже одного раза в </w:t>
      </w:r>
      <w:r>
        <w:rPr>
          <w:sz w:val="28"/>
          <w:szCs w:val="28"/>
        </w:rPr>
        <w:t>квартал</w:t>
      </w:r>
      <w:r w:rsidRPr="00250BE7">
        <w:rPr>
          <w:sz w:val="28"/>
          <w:szCs w:val="28"/>
        </w:rPr>
        <w:t>, оформляются протоколом.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4.17. В случае </w:t>
      </w:r>
      <w:r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A84D84" w:rsidRPr="00925698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Pr="00250BE7">
        <w:rPr>
          <w:sz w:val="28"/>
          <w:szCs w:val="28"/>
        </w:rPr>
        <w:t>. Органы ТОС вправе: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</w:t>
      </w:r>
      <w:r>
        <w:rPr>
          <w:sz w:val="28"/>
          <w:szCs w:val="28"/>
        </w:rPr>
        <w:t xml:space="preserve">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250BE7">
        <w:rPr>
          <w:sz w:val="28"/>
          <w:szCs w:val="28"/>
        </w:rPr>
        <w:t>. Органы ТОС обязаны: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A84D84" w:rsidRPr="00250BE7" w:rsidRDefault="00A84D84" w:rsidP="00A84D84">
      <w:pPr>
        <w:ind w:firstLine="720"/>
        <w:rPr>
          <w:sz w:val="28"/>
          <w:szCs w:val="28"/>
        </w:rPr>
      </w:pPr>
    </w:p>
    <w:p w:rsidR="00A84D84" w:rsidRPr="00250BE7" w:rsidRDefault="00A84D84" w:rsidP="00A84D8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A84D84" w:rsidRPr="00250BE7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A84D84" w:rsidRPr="005B2254" w:rsidRDefault="00A84D84" w:rsidP="00A84D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>
        <w:rPr>
          <w:rFonts w:ascii="Times New Roman" w:hAnsi="Times New Roman" w:cs="Times New Roman"/>
          <w:sz w:val="28"/>
          <w:szCs w:val="28"/>
        </w:rPr>
        <w:t>ящего Устава.</w:t>
      </w:r>
    </w:p>
    <w:p w:rsidR="00A84D84" w:rsidRPr="005B2254" w:rsidRDefault="00A84D84" w:rsidP="00A84D84">
      <w:pPr>
        <w:tabs>
          <w:tab w:val="left" w:pos="540"/>
        </w:tabs>
        <w:ind w:left="709" w:hanging="142"/>
        <w:jc w:val="both"/>
        <w:rPr>
          <w:sz w:val="28"/>
          <w:szCs w:val="28"/>
        </w:rPr>
      </w:pPr>
    </w:p>
    <w:sectPr w:rsidR="00A84D84" w:rsidRPr="005B2254" w:rsidSect="005B080B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B080B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4517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034CA"/>
    <w:rsid w:val="003119CA"/>
    <w:rsid w:val="00320EB5"/>
    <w:rsid w:val="003309CE"/>
    <w:rsid w:val="00357169"/>
    <w:rsid w:val="00360AB6"/>
    <w:rsid w:val="00367B58"/>
    <w:rsid w:val="00373D3A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CC9"/>
    <w:rsid w:val="00554FD3"/>
    <w:rsid w:val="0055793E"/>
    <w:rsid w:val="00562A5F"/>
    <w:rsid w:val="00565B36"/>
    <w:rsid w:val="00576D69"/>
    <w:rsid w:val="005B080B"/>
    <w:rsid w:val="005B2254"/>
    <w:rsid w:val="005C14F3"/>
    <w:rsid w:val="005C17C1"/>
    <w:rsid w:val="005C4EDB"/>
    <w:rsid w:val="005C531F"/>
    <w:rsid w:val="005E2F43"/>
    <w:rsid w:val="00610C9F"/>
    <w:rsid w:val="00617ED2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A2E73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97342"/>
    <w:rsid w:val="008977BD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18F2"/>
    <w:rsid w:val="009957B0"/>
    <w:rsid w:val="009A0443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84D84"/>
    <w:rsid w:val="00A9241C"/>
    <w:rsid w:val="00A94DCE"/>
    <w:rsid w:val="00AA6DC5"/>
    <w:rsid w:val="00AA75BA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55B18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1773</Words>
  <Characters>13053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8</cp:revision>
  <cp:lastPrinted>2008-03-05T07:01:00Z</cp:lastPrinted>
  <dcterms:created xsi:type="dcterms:W3CDTF">2026-02-03T20:37:00Z</dcterms:created>
  <dcterms:modified xsi:type="dcterms:W3CDTF">2026-02-05T09:55:00Z</dcterms:modified>
</cp:coreProperties>
</file>